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9EB" w:rsidRDefault="00775415" w:rsidP="00775415">
      <w:pPr>
        <w:rPr>
          <w:rFonts w:ascii="Times New Roman" w:hAnsi="Times New Roman"/>
        </w:rPr>
      </w:pPr>
      <w:r w:rsidRPr="00025AE1">
        <w:rPr>
          <w:rFonts w:ascii="Times New Roman" w:hAnsi="Times New Roman"/>
          <w:b/>
        </w:rPr>
        <w:t>Lesson Title:</w:t>
      </w:r>
      <w:r w:rsidR="00776B11">
        <w:rPr>
          <w:rFonts w:ascii="Times New Roman" w:hAnsi="Times New Roman"/>
        </w:rPr>
        <w:t xml:space="preserve"> </w:t>
      </w:r>
      <w:bookmarkStart w:id="0" w:name="_GoBack"/>
      <w:bookmarkEnd w:id="0"/>
      <w:r w:rsidR="008259EB">
        <w:rPr>
          <w:rFonts w:ascii="Times New Roman" w:hAnsi="Times New Roman"/>
        </w:rPr>
        <w:t>The National Park System</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Name of Corresponding Unit:</w:t>
      </w:r>
      <w:r w:rsidR="00767969">
        <w:rPr>
          <w:rFonts w:ascii="Times New Roman" w:hAnsi="Times New Roman"/>
        </w:rPr>
        <w:t xml:space="preserve"> </w:t>
      </w:r>
      <w:r w:rsidR="00725850">
        <w:rPr>
          <w:rFonts w:ascii="Times New Roman" w:hAnsi="Times New Roman"/>
        </w:rPr>
        <w:t>Our Unique Place</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Creator:</w:t>
      </w:r>
      <w:r w:rsidR="00767969">
        <w:rPr>
          <w:rFonts w:ascii="Times New Roman" w:hAnsi="Times New Roman"/>
        </w:rPr>
        <w:t xml:space="preserve"> </w:t>
      </w:r>
      <w:r w:rsidR="00776B11">
        <w:rPr>
          <w:rFonts w:ascii="Times New Roman" w:hAnsi="Times New Roman"/>
        </w:rPr>
        <w:t>Rachael Gustaveson and Anne Lessard</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Grade level(s):</w:t>
      </w:r>
      <w:r w:rsidR="00776B11">
        <w:rPr>
          <w:rFonts w:ascii="Times New Roman" w:hAnsi="Times New Roman"/>
        </w:rPr>
        <w:t xml:space="preserve"> 7</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Recommended Duration:</w:t>
      </w:r>
      <w:r w:rsidR="00767969">
        <w:rPr>
          <w:rFonts w:ascii="Times New Roman" w:hAnsi="Times New Roman"/>
        </w:rPr>
        <w:t xml:space="preserve"> </w:t>
      </w:r>
      <w:r w:rsidR="00812AEE">
        <w:rPr>
          <w:rFonts w:ascii="Times New Roman" w:hAnsi="Times New Roman"/>
        </w:rPr>
        <w:t xml:space="preserve">2 blocks of </w:t>
      </w:r>
      <w:r w:rsidR="00767969">
        <w:rPr>
          <w:rFonts w:ascii="Times New Roman" w:hAnsi="Times New Roman"/>
        </w:rPr>
        <w:t>80 minutes</w:t>
      </w:r>
    </w:p>
    <w:p w:rsidR="00775415" w:rsidRPr="001700C3" w:rsidRDefault="00775415" w:rsidP="00775415">
      <w:pPr>
        <w:rPr>
          <w:rFonts w:ascii="Times New Roman" w:hAnsi="Times New Roman"/>
        </w:rPr>
      </w:pPr>
    </w:p>
    <w:p w:rsidR="008259EB" w:rsidRDefault="00775415" w:rsidP="008259EB">
      <w:pPr>
        <w:outlineLvl w:val="0"/>
      </w:pPr>
      <w:r w:rsidRPr="00025AE1">
        <w:rPr>
          <w:rFonts w:ascii="Times New Roman" w:hAnsi="Times New Roman"/>
          <w:b/>
        </w:rPr>
        <w:t>Essential Question:</w:t>
      </w:r>
      <w:r w:rsidR="00767969" w:rsidRPr="00025AE1">
        <w:rPr>
          <w:rFonts w:ascii="Times New Roman" w:hAnsi="Times New Roman"/>
          <w:b/>
        </w:rPr>
        <w:t xml:space="preserve"> </w:t>
      </w:r>
      <w:r w:rsidR="00FE1CF3">
        <w:t>How does place influence a person?</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Specific Learning Goals for this lesson:</w:t>
      </w:r>
    </w:p>
    <w:p w:rsidR="00775415" w:rsidRPr="001700C3" w:rsidRDefault="00775415" w:rsidP="00775415">
      <w:pPr>
        <w:rPr>
          <w:rFonts w:ascii="Times New Roman" w:hAnsi="Times New Roman"/>
        </w:rPr>
      </w:pPr>
    </w:p>
    <w:p w:rsidR="00A173E8" w:rsidRDefault="00775415" w:rsidP="000F30FF">
      <w:pPr>
        <w:pStyle w:val="ListParagraph"/>
        <w:numPr>
          <w:ilvl w:val="0"/>
          <w:numId w:val="1"/>
        </w:numPr>
        <w:rPr>
          <w:rFonts w:ascii="Times New Roman" w:hAnsi="Times New Roman"/>
        </w:rPr>
      </w:pPr>
      <w:r w:rsidRPr="001700C3">
        <w:rPr>
          <w:rFonts w:ascii="Times New Roman" w:hAnsi="Times New Roman"/>
        </w:rPr>
        <w:t>Students will know:</w:t>
      </w:r>
    </w:p>
    <w:p w:rsidR="008259EB" w:rsidRDefault="008259EB" w:rsidP="008259EB">
      <w:pPr>
        <w:pStyle w:val="ListParagraph"/>
        <w:numPr>
          <w:ilvl w:val="0"/>
          <w:numId w:val="3"/>
        </w:numPr>
        <w:rPr>
          <w:rFonts w:ascii="Times" w:eastAsia="ＭＳ 明朝" w:hAnsi="Times"/>
        </w:rPr>
      </w:pPr>
      <w:r w:rsidRPr="001E6B91">
        <w:rPr>
          <w:rFonts w:ascii="Times" w:eastAsia="ＭＳ 明朝" w:hAnsi="Times"/>
        </w:rPr>
        <w:t>There is a hi</w:t>
      </w:r>
      <w:r>
        <w:rPr>
          <w:rFonts w:ascii="Times" w:eastAsia="ＭＳ 明朝" w:hAnsi="Times"/>
        </w:rPr>
        <w:t>story of stewardship in Vermont, in particular Marsh-Billings-Rockefeller National Historic Park (MBRNHP)</w:t>
      </w:r>
    </w:p>
    <w:p w:rsidR="008259EB" w:rsidRPr="008259EB" w:rsidRDefault="008259EB" w:rsidP="008259EB">
      <w:pPr>
        <w:pStyle w:val="ListParagraph"/>
        <w:numPr>
          <w:ilvl w:val="0"/>
          <w:numId w:val="3"/>
        </w:numPr>
        <w:rPr>
          <w:rFonts w:ascii="Times" w:eastAsia="ＭＳ 明朝" w:hAnsi="Times"/>
        </w:rPr>
      </w:pPr>
      <w:r>
        <w:rPr>
          <w:rFonts w:ascii="Times" w:eastAsia="ＭＳ 明朝" w:hAnsi="Times"/>
        </w:rPr>
        <w:t>The two principles of MBRNHP are conservation and stewardship.</w:t>
      </w:r>
    </w:p>
    <w:p w:rsidR="00A173E8" w:rsidRDefault="00775415" w:rsidP="00A173E8">
      <w:pPr>
        <w:pStyle w:val="ListParagraph"/>
        <w:numPr>
          <w:ilvl w:val="0"/>
          <w:numId w:val="1"/>
        </w:numPr>
        <w:rPr>
          <w:rFonts w:ascii="Times New Roman" w:hAnsi="Times New Roman"/>
        </w:rPr>
      </w:pPr>
      <w:r w:rsidRPr="001700C3">
        <w:rPr>
          <w:rFonts w:ascii="Times New Roman" w:hAnsi="Times New Roman"/>
        </w:rPr>
        <w:t>Students will understand:</w:t>
      </w:r>
    </w:p>
    <w:p w:rsidR="008259EB" w:rsidRDefault="00725850" w:rsidP="00A717D0">
      <w:pPr>
        <w:numPr>
          <w:ilvl w:val="0"/>
          <w:numId w:val="4"/>
        </w:numPr>
        <w:spacing w:beforeLines="1" w:afterLines="1"/>
        <w:rPr>
          <w:rFonts w:ascii="Times" w:eastAsia="ＭＳ 明朝" w:hAnsi="Times"/>
        </w:rPr>
      </w:pPr>
      <w:r w:rsidRPr="001E6B91">
        <w:rPr>
          <w:rFonts w:ascii="Times" w:eastAsia="ＭＳ 明朝" w:hAnsi="Times"/>
        </w:rPr>
        <w:t>Every place has certain characteristics.</w:t>
      </w:r>
    </w:p>
    <w:p w:rsidR="00725850" w:rsidRPr="008259EB" w:rsidRDefault="008259EB" w:rsidP="00A717D0">
      <w:pPr>
        <w:numPr>
          <w:ilvl w:val="0"/>
          <w:numId w:val="4"/>
        </w:numPr>
        <w:spacing w:beforeLines="1" w:afterLines="1"/>
        <w:rPr>
          <w:rFonts w:ascii="Times" w:eastAsia="ＭＳ 明朝" w:hAnsi="Times"/>
        </w:rPr>
      </w:pPr>
      <w:r>
        <w:rPr>
          <w:rFonts w:ascii="Times" w:eastAsia="ＭＳ 明朝" w:hAnsi="Times"/>
        </w:rPr>
        <w:t>Place influences people.</w:t>
      </w:r>
    </w:p>
    <w:p w:rsidR="00725850" w:rsidRDefault="00775415" w:rsidP="00775415">
      <w:pPr>
        <w:pStyle w:val="ListParagraph"/>
        <w:numPr>
          <w:ilvl w:val="0"/>
          <w:numId w:val="1"/>
        </w:numPr>
        <w:rPr>
          <w:rFonts w:ascii="Times New Roman" w:hAnsi="Times New Roman"/>
        </w:rPr>
      </w:pPr>
      <w:r w:rsidRPr="001700C3">
        <w:rPr>
          <w:rFonts w:ascii="Times New Roman" w:hAnsi="Times New Roman"/>
        </w:rPr>
        <w:t>Students will be able to:</w:t>
      </w:r>
    </w:p>
    <w:p w:rsidR="00507C80" w:rsidRDefault="00507C80" w:rsidP="00A717D0">
      <w:pPr>
        <w:numPr>
          <w:ilvl w:val="0"/>
          <w:numId w:val="5"/>
        </w:numPr>
        <w:spacing w:beforeLines="1" w:afterLines="1"/>
        <w:rPr>
          <w:rFonts w:ascii="Times" w:eastAsia="ＭＳ 明朝" w:hAnsi="Times"/>
        </w:rPr>
      </w:pPr>
      <w:r>
        <w:rPr>
          <w:rFonts w:ascii="Times" w:eastAsia="ＭＳ 明朝" w:hAnsi="Times"/>
        </w:rPr>
        <w:t>Give a live presentation to the MBRNHP experts defining the park with the five themes of geography.</w:t>
      </w:r>
    </w:p>
    <w:p w:rsidR="00775415" w:rsidRPr="001700C3" w:rsidRDefault="00775415" w:rsidP="000F30FF">
      <w:pPr>
        <w:pStyle w:val="ListParagraph"/>
        <w:ind w:left="1080"/>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 xml:space="preserve">Lesson Overview: </w:t>
      </w:r>
    </w:p>
    <w:p w:rsidR="00E43A2E" w:rsidRDefault="008259EB" w:rsidP="00775415">
      <w:pPr>
        <w:rPr>
          <w:rFonts w:ascii="Times New Roman" w:hAnsi="Times New Roman"/>
        </w:rPr>
      </w:pPr>
      <w:r>
        <w:rPr>
          <w:rFonts w:ascii="Times New Roman" w:hAnsi="Times New Roman"/>
        </w:rPr>
        <w:t>Students receive an introduction to the National Park System in the United States.</w:t>
      </w:r>
      <w:r w:rsidR="00DF11DF">
        <w:rPr>
          <w:rFonts w:ascii="Times New Roman" w:hAnsi="Times New Roman"/>
        </w:rPr>
        <w:t xml:space="preserve"> After the introduction, the class will focus on MBRNHP and it’s history. The task students have is to create a timeline of MBRNHP. </w:t>
      </w:r>
    </w:p>
    <w:p w:rsidR="00775415" w:rsidRPr="001700C3" w:rsidRDefault="00775415" w:rsidP="00775415">
      <w:pPr>
        <w:rPr>
          <w:rFonts w:ascii="Times New Roman" w:hAnsi="Times New Roman"/>
        </w:rPr>
      </w:pPr>
    </w:p>
    <w:p w:rsidR="00DF11DF" w:rsidRDefault="00775415" w:rsidP="001A0EBE">
      <w:pPr>
        <w:outlineLvl w:val="0"/>
        <w:rPr>
          <w:rFonts w:ascii="Times New Roman" w:hAnsi="Times New Roman"/>
        </w:rPr>
      </w:pPr>
      <w:r w:rsidRPr="00025AE1">
        <w:rPr>
          <w:rFonts w:ascii="Times New Roman" w:hAnsi="Times New Roman"/>
          <w:b/>
        </w:rPr>
        <w:t>Description &amp; Sequence:</w:t>
      </w:r>
      <w:r w:rsidRPr="001700C3">
        <w:rPr>
          <w:rFonts w:ascii="Times New Roman" w:hAnsi="Times New Roman"/>
        </w:rPr>
        <w:t xml:space="preserve"> </w:t>
      </w:r>
    </w:p>
    <w:p w:rsidR="00DF11DF" w:rsidRPr="00DF11DF" w:rsidRDefault="00DF11DF" w:rsidP="00DF11DF">
      <w:pPr>
        <w:pStyle w:val="ListParagraph"/>
        <w:numPr>
          <w:ilvl w:val="0"/>
          <w:numId w:val="7"/>
        </w:numPr>
        <w:outlineLvl w:val="0"/>
        <w:rPr>
          <w:rFonts w:ascii="Times New Roman" w:hAnsi="Times New Roman"/>
        </w:rPr>
      </w:pPr>
      <w:r w:rsidRPr="00DF11DF">
        <w:rPr>
          <w:rFonts w:ascii="Times New Roman" w:hAnsi="Times New Roman"/>
        </w:rPr>
        <w:t>Students will listen to and watch the teacher read a brief article on the creation of the National Parks.</w:t>
      </w:r>
    </w:p>
    <w:p w:rsidR="00DF11DF" w:rsidRDefault="00DF11DF" w:rsidP="00DF11DF">
      <w:pPr>
        <w:pStyle w:val="ListParagraph"/>
        <w:numPr>
          <w:ilvl w:val="1"/>
          <w:numId w:val="7"/>
        </w:numPr>
        <w:outlineLvl w:val="0"/>
        <w:rPr>
          <w:rFonts w:ascii="Times New Roman" w:hAnsi="Times New Roman"/>
        </w:rPr>
      </w:pPr>
      <w:r>
        <w:rPr>
          <w:rFonts w:ascii="Times New Roman" w:hAnsi="Times New Roman"/>
        </w:rPr>
        <w:t>The teacher will pass out the article, “National Parks – In the Beginning” to each student. Students will follow along.</w:t>
      </w:r>
    </w:p>
    <w:p w:rsidR="00DF11DF" w:rsidRDefault="00DF11DF" w:rsidP="00DF11DF">
      <w:pPr>
        <w:pStyle w:val="ListParagraph"/>
        <w:numPr>
          <w:ilvl w:val="1"/>
          <w:numId w:val="7"/>
        </w:numPr>
        <w:outlineLvl w:val="0"/>
        <w:rPr>
          <w:rFonts w:ascii="Times New Roman" w:hAnsi="Times New Roman"/>
        </w:rPr>
      </w:pPr>
      <w:r>
        <w:rPr>
          <w:rFonts w:ascii="Times New Roman" w:hAnsi="Times New Roman"/>
        </w:rPr>
        <w:t xml:space="preserve">As the teacher reads, he/she will also show a PowerPoint that provides visuals with the places and people mentioned in the article. </w:t>
      </w:r>
    </w:p>
    <w:p w:rsidR="00DF11DF" w:rsidRPr="00DF11DF" w:rsidRDefault="00DF11DF" w:rsidP="00DF11DF">
      <w:pPr>
        <w:pStyle w:val="ListParagraph"/>
        <w:numPr>
          <w:ilvl w:val="0"/>
          <w:numId w:val="7"/>
        </w:numPr>
        <w:outlineLvl w:val="0"/>
        <w:rPr>
          <w:rFonts w:ascii="Times New Roman" w:hAnsi="Times New Roman"/>
        </w:rPr>
      </w:pPr>
      <w:r w:rsidRPr="00DF11DF">
        <w:rPr>
          <w:rFonts w:ascii="Times New Roman" w:hAnsi="Times New Roman"/>
        </w:rPr>
        <w:t>The PowerPoint ends on a picture of MBRNHP, at which point the teacher will ask students what they already know about the park.</w:t>
      </w:r>
    </w:p>
    <w:p w:rsidR="00DF11DF" w:rsidRDefault="00CE4648" w:rsidP="00DF11DF">
      <w:pPr>
        <w:pStyle w:val="ListParagraph"/>
        <w:numPr>
          <w:ilvl w:val="0"/>
          <w:numId w:val="7"/>
        </w:numPr>
        <w:outlineLvl w:val="0"/>
        <w:rPr>
          <w:rFonts w:ascii="Times New Roman" w:hAnsi="Times New Roman"/>
        </w:rPr>
      </w:pPr>
      <w:r>
        <w:rPr>
          <w:rFonts w:ascii="Times New Roman" w:hAnsi="Times New Roman"/>
        </w:rPr>
        <w:t>In pairs, s</w:t>
      </w:r>
      <w:r w:rsidR="00DF11DF">
        <w:rPr>
          <w:rFonts w:ascii="Times New Roman" w:hAnsi="Times New Roman"/>
        </w:rPr>
        <w:t>tudents will create a timeline of the history of the park.</w:t>
      </w:r>
    </w:p>
    <w:p w:rsidR="00DF11DF" w:rsidRDefault="00DF11DF" w:rsidP="00DF11DF">
      <w:pPr>
        <w:pStyle w:val="ListParagraph"/>
        <w:numPr>
          <w:ilvl w:val="1"/>
          <w:numId w:val="7"/>
        </w:numPr>
        <w:outlineLvl w:val="0"/>
        <w:rPr>
          <w:rFonts w:ascii="Times New Roman" w:hAnsi="Times New Roman"/>
        </w:rPr>
      </w:pPr>
      <w:r>
        <w:rPr>
          <w:rFonts w:ascii="Times New Roman" w:hAnsi="Times New Roman"/>
        </w:rPr>
        <w:t>Students may create the timeline in an format: timeline.com, prezi, paper and glue and markers, etc. Be creative!</w:t>
      </w:r>
    </w:p>
    <w:p w:rsidR="00DF11DF" w:rsidRDefault="00DF11DF" w:rsidP="00DF11DF">
      <w:pPr>
        <w:pStyle w:val="ListParagraph"/>
        <w:numPr>
          <w:ilvl w:val="1"/>
          <w:numId w:val="7"/>
        </w:numPr>
        <w:outlineLvl w:val="0"/>
        <w:rPr>
          <w:rFonts w:ascii="Times New Roman" w:hAnsi="Times New Roman"/>
        </w:rPr>
      </w:pPr>
      <w:r>
        <w:rPr>
          <w:rFonts w:ascii="Times New Roman" w:hAnsi="Times New Roman"/>
        </w:rPr>
        <w:t>Timelines must include contextual dates: What else is happening in the world around the important dates?</w:t>
      </w:r>
    </w:p>
    <w:p w:rsidR="00DF11DF" w:rsidRDefault="00DF11DF" w:rsidP="00DF11DF">
      <w:pPr>
        <w:pStyle w:val="ListParagraph"/>
        <w:numPr>
          <w:ilvl w:val="1"/>
          <w:numId w:val="7"/>
        </w:numPr>
        <w:outlineLvl w:val="0"/>
        <w:rPr>
          <w:rFonts w:ascii="Times New Roman" w:hAnsi="Times New Roman"/>
        </w:rPr>
      </w:pPr>
      <w:r>
        <w:rPr>
          <w:rFonts w:ascii="Times New Roman" w:hAnsi="Times New Roman"/>
        </w:rPr>
        <w:t>Must clearly denote the four eras of the park.</w:t>
      </w:r>
    </w:p>
    <w:p w:rsidR="00DF11DF" w:rsidRDefault="00DF11DF" w:rsidP="00DF11DF">
      <w:pPr>
        <w:pStyle w:val="ListParagraph"/>
        <w:numPr>
          <w:ilvl w:val="1"/>
          <w:numId w:val="7"/>
        </w:numPr>
        <w:outlineLvl w:val="0"/>
        <w:rPr>
          <w:rFonts w:ascii="Times New Roman" w:hAnsi="Times New Roman"/>
        </w:rPr>
      </w:pPr>
      <w:r>
        <w:rPr>
          <w:rFonts w:ascii="Times New Roman" w:hAnsi="Times New Roman"/>
        </w:rPr>
        <w:t>Must incorporate visual images.</w:t>
      </w:r>
    </w:p>
    <w:p w:rsidR="00CE4648" w:rsidRDefault="00DF11DF" w:rsidP="00DF11DF">
      <w:pPr>
        <w:pStyle w:val="ListParagraph"/>
        <w:numPr>
          <w:ilvl w:val="1"/>
          <w:numId w:val="7"/>
        </w:numPr>
        <w:outlineLvl w:val="0"/>
        <w:rPr>
          <w:rFonts w:ascii="Times New Roman" w:hAnsi="Times New Roman"/>
        </w:rPr>
      </w:pPr>
      <w:r>
        <w:rPr>
          <w:rFonts w:ascii="Times New Roman" w:hAnsi="Times New Roman"/>
        </w:rPr>
        <w:t>Resources will be provided by the teacher</w:t>
      </w:r>
    </w:p>
    <w:p w:rsidR="00CE4648" w:rsidRPr="00CE4648" w:rsidRDefault="00CE4648" w:rsidP="00CE4648">
      <w:pPr>
        <w:pStyle w:val="ListParagraph"/>
        <w:numPr>
          <w:ilvl w:val="0"/>
          <w:numId w:val="7"/>
        </w:numPr>
        <w:outlineLvl w:val="0"/>
        <w:rPr>
          <w:rFonts w:ascii="Times New Roman" w:hAnsi="Times New Roman"/>
        </w:rPr>
      </w:pPr>
      <w:r w:rsidRPr="00CE4648">
        <w:rPr>
          <w:rFonts w:ascii="Times New Roman" w:hAnsi="Times New Roman"/>
        </w:rPr>
        <w:t>Students must first gather their events and information they want to include. They will then fill out a graphic organizer to organize their events in the right place before creating the final timeline.</w:t>
      </w:r>
    </w:p>
    <w:p w:rsidR="00507C80" w:rsidRPr="00CE4648" w:rsidRDefault="00CE0035" w:rsidP="00CE4648">
      <w:pPr>
        <w:pStyle w:val="ListParagraph"/>
        <w:numPr>
          <w:ilvl w:val="0"/>
          <w:numId w:val="7"/>
        </w:numPr>
        <w:outlineLvl w:val="0"/>
        <w:rPr>
          <w:rFonts w:ascii="Times New Roman" w:hAnsi="Times New Roman"/>
        </w:rPr>
      </w:pPr>
      <w:r w:rsidRPr="00CE4648">
        <w:rPr>
          <w:rFonts w:ascii="Times New Roman" w:hAnsi="Times New Roman"/>
        </w:rPr>
        <w:t>Students will have work time in class to complete timeline (the second block of time). It will be due on Day 7.</w:t>
      </w:r>
    </w:p>
    <w:p w:rsidR="00E43A2E" w:rsidRPr="00507C80" w:rsidRDefault="00E43A2E" w:rsidP="00507C80">
      <w:pPr>
        <w:pStyle w:val="ListParagraph"/>
        <w:outlineLvl w:val="0"/>
        <w:rPr>
          <w:rFonts w:ascii="Times New Roman" w:hAnsi="Times New Roman"/>
        </w:rPr>
      </w:pPr>
    </w:p>
    <w:p w:rsidR="00775415" w:rsidRPr="001700C3" w:rsidRDefault="00775415" w:rsidP="00775415">
      <w:pPr>
        <w:rPr>
          <w:rFonts w:ascii="Times New Roman" w:hAnsi="Times New Roman"/>
        </w:rPr>
      </w:pPr>
    </w:p>
    <w:p w:rsidR="00DF11DF" w:rsidRDefault="00775415" w:rsidP="00775415">
      <w:pPr>
        <w:rPr>
          <w:rFonts w:ascii="Times New Roman" w:hAnsi="Times New Roman"/>
          <w:b/>
        </w:rPr>
      </w:pPr>
      <w:r w:rsidRPr="00025AE1">
        <w:rPr>
          <w:rFonts w:ascii="Times New Roman" w:hAnsi="Times New Roman"/>
          <w:b/>
        </w:rPr>
        <w:t>Pre-Assessment:</w:t>
      </w:r>
    </w:p>
    <w:p w:rsidR="001B7D12" w:rsidRPr="00DF11DF" w:rsidRDefault="00DF11DF" w:rsidP="00775415">
      <w:pPr>
        <w:rPr>
          <w:rFonts w:ascii="Times New Roman" w:hAnsi="Times New Roman"/>
        </w:rPr>
      </w:pPr>
      <w:r>
        <w:rPr>
          <w:rFonts w:ascii="Times New Roman" w:hAnsi="Times New Roman"/>
        </w:rPr>
        <w:t xml:space="preserve">Students’ prior knowledge of the park will have been assessed in the Global Studies section of this unit within the first couple of days. Students will have already filled out a technological survey as well as a survey asking how many times they have visited the park and what they have done there. </w:t>
      </w:r>
    </w:p>
    <w:p w:rsidR="00775415" w:rsidRPr="001700C3" w:rsidRDefault="00775415" w:rsidP="00775415">
      <w:pPr>
        <w:rPr>
          <w:rFonts w:ascii="Times New Roman" w:hAnsi="Times New Roman"/>
        </w:rPr>
      </w:pPr>
    </w:p>
    <w:p w:rsidR="008259EB" w:rsidRDefault="00775415" w:rsidP="00775415">
      <w:pPr>
        <w:rPr>
          <w:rFonts w:ascii="Times New Roman" w:hAnsi="Times New Roman"/>
          <w:b/>
        </w:rPr>
      </w:pPr>
      <w:r w:rsidRPr="00025AE1">
        <w:rPr>
          <w:rFonts w:ascii="Times New Roman" w:hAnsi="Times New Roman"/>
          <w:b/>
        </w:rPr>
        <w:t xml:space="preserve">Formative Assessment(s): </w:t>
      </w:r>
    </w:p>
    <w:p w:rsidR="00DF11DF" w:rsidRDefault="00DF11DF" w:rsidP="00775415">
      <w:pPr>
        <w:rPr>
          <w:rFonts w:ascii="Times New Roman" w:hAnsi="Times New Roman"/>
        </w:rPr>
      </w:pPr>
      <w:r>
        <w:rPr>
          <w:rFonts w:ascii="Times New Roman" w:hAnsi="Times New Roman"/>
        </w:rPr>
        <w:t>MBRNHP Timeline will gauge the understanding of the history of the park. This timeline will later be incorporated into the summative assessment.</w:t>
      </w:r>
    </w:p>
    <w:p w:rsidR="008259EB" w:rsidRPr="00DF11DF" w:rsidRDefault="008259EB" w:rsidP="00775415">
      <w:pPr>
        <w:rPr>
          <w:rFonts w:ascii="Times New Roman" w:hAnsi="Times New Roman"/>
        </w:rPr>
      </w:pPr>
    </w:p>
    <w:p w:rsidR="00DF11DF" w:rsidRDefault="008259EB" w:rsidP="00775415">
      <w:pPr>
        <w:rPr>
          <w:rFonts w:ascii="Times New Roman" w:hAnsi="Times New Roman"/>
          <w:b/>
        </w:rPr>
      </w:pPr>
      <w:r>
        <w:rPr>
          <w:rFonts w:ascii="Times New Roman" w:hAnsi="Times New Roman"/>
          <w:b/>
        </w:rPr>
        <w:t>Summative Assessment:</w:t>
      </w:r>
    </w:p>
    <w:p w:rsidR="00DB09AD" w:rsidRPr="00DF11DF" w:rsidRDefault="00DF11DF" w:rsidP="00775415">
      <w:pPr>
        <w:rPr>
          <w:rFonts w:ascii="Times New Roman" w:hAnsi="Times New Roman"/>
        </w:rPr>
      </w:pPr>
      <w:r>
        <w:rPr>
          <w:rFonts w:ascii="Times New Roman" w:hAnsi="Times New Roman"/>
        </w:rPr>
        <w:t xml:space="preserve">In </w:t>
      </w:r>
      <w:r w:rsidR="00812AEE">
        <w:rPr>
          <w:rFonts w:ascii="Times New Roman" w:hAnsi="Times New Roman"/>
        </w:rPr>
        <w:t>the students’ summative assessment,</w:t>
      </w:r>
      <w:r>
        <w:rPr>
          <w:rFonts w:ascii="Times New Roman" w:hAnsi="Times New Roman"/>
        </w:rPr>
        <w:t xml:space="preserve"> students will be using information from the timeline, if not the timeline itself, in thei</w:t>
      </w:r>
      <w:r w:rsidR="00812AEE">
        <w:rPr>
          <w:rFonts w:ascii="Times New Roman" w:hAnsi="Times New Roman"/>
        </w:rPr>
        <w:t xml:space="preserve">r presentation. </w:t>
      </w:r>
    </w:p>
    <w:p w:rsidR="00775415" w:rsidRPr="001700C3" w:rsidRDefault="00775415" w:rsidP="00775415">
      <w:pPr>
        <w:rPr>
          <w:rFonts w:ascii="Times New Roman" w:hAnsi="Times New Roman"/>
          <w:color w:val="C0504D"/>
        </w:rPr>
      </w:pPr>
    </w:p>
    <w:p w:rsidR="00CE4648" w:rsidRDefault="00775415" w:rsidP="00775415">
      <w:pPr>
        <w:rPr>
          <w:rFonts w:ascii="Times New Roman" w:hAnsi="Times New Roman"/>
        </w:rPr>
      </w:pPr>
      <w:r w:rsidRPr="001700C3">
        <w:rPr>
          <w:rFonts w:ascii="Times New Roman" w:hAnsi="Times New Roman"/>
        </w:rPr>
        <w:t xml:space="preserve">How will you </w:t>
      </w:r>
      <w:r w:rsidRPr="001700C3">
        <w:rPr>
          <w:rFonts w:ascii="Times New Roman" w:hAnsi="Times New Roman"/>
          <w:b/>
        </w:rPr>
        <w:t>Differentiate Instruction</w:t>
      </w:r>
      <w:r w:rsidR="00CE4648">
        <w:rPr>
          <w:rFonts w:ascii="Times New Roman" w:hAnsi="Times New Roman"/>
        </w:rPr>
        <w:t xml:space="preserve"> for various learners? </w:t>
      </w:r>
    </w:p>
    <w:p w:rsidR="00CE4648" w:rsidRDefault="00CE4648" w:rsidP="00775415">
      <w:pPr>
        <w:rPr>
          <w:rFonts w:ascii="Times New Roman" w:hAnsi="Times New Roman"/>
        </w:rPr>
      </w:pPr>
      <w:r>
        <w:rPr>
          <w:rFonts w:ascii="Times New Roman" w:hAnsi="Times New Roman"/>
        </w:rPr>
        <w:tab/>
        <w:t>Some students will have access at home to digital tools for creating timelines and others will not. Students may choose how they complete the task and what the end product will be.</w:t>
      </w:r>
    </w:p>
    <w:p w:rsidR="00CE4648" w:rsidRDefault="00CE4648" w:rsidP="00775415">
      <w:pPr>
        <w:rPr>
          <w:rFonts w:ascii="Times New Roman" w:hAnsi="Times New Roman"/>
        </w:rPr>
      </w:pPr>
      <w:r>
        <w:rPr>
          <w:rFonts w:ascii="Times New Roman" w:hAnsi="Times New Roman"/>
        </w:rPr>
        <w:tab/>
        <w:t>Resources provided by the teacher will be at various reading levels to allow access for all students. In addition, some resources are available online and have audio so students can listen to the article.</w:t>
      </w:r>
    </w:p>
    <w:p w:rsidR="00CE4648" w:rsidRDefault="00CE4648" w:rsidP="00775415">
      <w:pPr>
        <w:rPr>
          <w:rFonts w:ascii="Times New Roman" w:hAnsi="Times New Roman"/>
        </w:rPr>
      </w:pPr>
      <w:r>
        <w:rPr>
          <w:rFonts w:ascii="Times New Roman" w:hAnsi="Times New Roman"/>
        </w:rPr>
        <w:tab/>
        <w:t xml:space="preserve">Graphic organizers </w:t>
      </w:r>
      <w:r w:rsidR="00E7097B">
        <w:rPr>
          <w:rFonts w:ascii="Times New Roman" w:hAnsi="Times New Roman"/>
        </w:rPr>
        <w:t xml:space="preserve">(beyond the required one) </w:t>
      </w:r>
      <w:r>
        <w:rPr>
          <w:rFonts w:ascii="Times New Roman" w:hAnsi="Times New Roman"/>
        </w:rPr>
        <w:t>will be provided</w:t>
      </w:r>
      <w:r w:rsidR="00E7097B">
        <w:rPr>
          <w:rFonts w:ascii="Times New Roman" w:hAnsi="Times New Roman"/>
        </w:rPr>
        <w:t xml:space="preserve"> to those who need help organizing.</w:t>
      </w:r>
    </w:p>
    <w:p w:rsidR="00775415" w:rsidRPr="001700C3" w:rsidRDefault="00775415" w:rsidP="00775415">
      <w:pPr>
        <w:rPr>
          <w:rFonts w:ascii="Times New Roman" w:hAnsi="Times New Roman"/>
        </w:rPr>
      </w:pPr>
    </w:p>
    <w:p w:rsidR="00CE4648" w:rsidRDefault="00775415" w:rsidP="00775415">
      <w:pPr>
        <w:outlineLvl w:val="0"/>
        <w:rPr>
          <w:rFonts w:ascii="Times New Roman" w:hAnsi="Times New Roman"/>
        </w:rPr>
      </w:pPr>
      <w:r w:rsidRPr="00025AE1">
        <w:rPr>
          <w:rFonts w:ascii="Times New Roman" w:hAnsi="Times New Roman"/>
          <w:b/>
        </w:rPr>
        <w:t>Student-centered learning:</w:t>
      </w:r>
      <w:r w:rsidRPr="001700C3">
        <w:rPr>
          <w:rFonts w:ascii="Times New Roman" w:hAnsi="Times New Roman"/>
        </w:rPr>
        <w:t xml:space="preserve"> </w:t>
      </w:r>
    </w:p>
    <w:p w:rsidR="00E7097B" w:rsidRDefault="00CE4648" w:rsidP="00775415">
      <w:pPr>
        <w:outlineLvl w:val="0"/>
        <w:rPr>
          <w:rFonts w:ascii="Times New Roman" w:hAnsi="Times New Roman"/>
        </w:rPr>
      </w:pPr>
      <w:r w:rsidRPr="00CE4648">
        <w:rPr>
          <w:rFonts w:ascii="Times New Roman" w:hAnsi="Times New Roman"/>
          <w:i/>
        </w:rPr>
        <w:t>Collaboration</w:t>
      </w:r>
      <w:r>
        <w:rPr>
          <w:rFonts w:ascii="Times New Roman" w:hAnsi="Times New Roman"/>
          <w:i/>
        </w:rPr>
        <w:t xml:space="preserve"> </w:t>
      </w:r>
      <w:r>
        <w:rPr>
          <w:rFonts w:ascii="Times New Roman" w:hAnsi="Times New Roman"/>
        </w:rPr>
        <w:t>– Students will be working in pairs to complete the task.</w:t>
      </w:r>
    </w:p>
    <w:p w:rsidR="00E7097B" w:rsidRDefault="00E7097B" w:rsidP="00775415">
      <w:pPr>
        <w:outlineLvl w:val="0"/>
        <w:rPr>
          <w:rFonts w:ascii="Times New Roman" w:hAnsi="Times New Roman"/>
        </w:rPr>
      </w:pPr>
      <w:r>
        <w:rPr>
          <w:rFonts w:ascii="Times New Roman" w:hAnsi="Times New Roman"/>
          <w:i/>
        </w:rPr>
        <w:t>Choice</w:t>
      </w:r>
      <w:r>
        <w:rPr>
          <w:rFonts w:ascii="Times New Roman" w:hAnsi="Times New Roman"/>
        </w:rPr>
        <w:t xml:space="preserve"> – Students will choose the end product.</w:t>
      </w:r>
    </w:p>
    <w:p w:rsidR="00E7097B" w:rsidRDefault="00E7097B" w:rsidP="00775415">
      <w:pPr>
        <w:rPr>
          <w:rFonts w:ascii="Times New Roman" w:hAnsi="Times New Roman"/>
        </w:rPr>
      </w:pPr>
      <w:r>
        <w:rPr>
          <w:rFonts w:ascii="Times New Roman" w:hAnsi="Times New Roman"/>
          <w:i/>
        </w:rPr>
        <w:t>Authentic Audience</w:t>
      </w:r>
      <w:r>
        <w:rPr>
          <w:rFonts w:ascii="Times New Roman" w:hAnsi="Times New Roman"/>
        </w:rPr>
        <w:t xml:space="preserve"> – Students will be incorporating this timeline into their final presentation for the park experts</w:t>
      </w:r>
    </w:p>
    <w:p w:rsidR="00E7097B" w:rsidRDefault="00E7097B" w:rsidP="00775415">
      <w:pPr>
        <w:rPr>
          <w:rFonts w:ascii="Times New Roman" w:hAnsi="Times New Roman"/>
        </w:rPr>
      </w:pPr>
      <w:r>
        <w:rPr>
          <w:rFonts w:ascii="Times New Roman" w:hAnsi="Times New Roman"/>
          <w:i/>
        </w:rPr>
        <w:t>Relevance</w:t>
      </w:r>
      <w:r>
        <w:rPr>
          <w:rFonts w:ascii="Times New Roman" w:hAnsi="Times New Roman"/>
        </w:rPr>
        <w:t xml:space="preserve"> – The timeline will show the history of their new (or familiar) place (Woodstock, VT) </w:t>
      </w:r>
    </w:p>
    <w:p w:rsidR="00775415" w:rsidRPr="00E7097B" w:rsidRDefault="00775415" w:rsidP="00775415">
      <w:pPr>
        <w:rPr>
          <w:rFonts w:ascii="Times New Roman" w:hAnsi="Times New Roman"/>
          <w:b/>
        </w:rPr>
      </w:pPr>
    </w:p>
    <w:p w:rsidR="00E7097B" w:rsidRDefault="00775415" w:rsidP="00775415">
      <w:pPr>
        <w:outlineLvl w:val="0"/>
        <w:rPr>
          <w:rFonts w:ascii="Times New Roman" w:hAnsi="Times New Roman"/>
        </w:rPr>
      </w:pPr>
      <w:r w:rsidRPr="00025AE1">
        <w:rPr>
          <w:rFonts w:ascii="Times New Roman" w:hAnsi="Times New Roman"/>
          <w:b/>
        </w:rPr>
        <w:t>Inquiry-based learning:</w:t>
      </w:r>
      <w:r w:rsidRPr="001700C3">
        <w:rPr>
          <w:rFonts w:ascii="Times New Roman" w:hAnsi="Times New Roman"/>
        </w:rPr>
        <w:t xml:space="preserve"> </w:t>
      </w:r>
    </w:p>
    <w:p w:rsidR="00775415" w:rsidRPr="001700C3" w:rsidRDefault="00E7097B" w:rsidP="00775415">
      <w:pPr>
        <w:outlineLvl w:val="0"/>
        <w:rPr>
          <w:rFonts w:ascii="Times New Roman" w:hAnsi="Times New Roman"/>
        </w:rPr>
      </w:pPr>
      <w:r>
        <w:rPr>
          <w:rFonts w:ascii="Times New Roman" w:hAnsi="Times New Roman"/>
        </w:rPr>
        <w:t>Students are exploring a topic but must decide for themselves what is important and not important. They will be culling information in order to answer, “What is the history of the park?” They will have support from the teacher, however, what they choose to include will be self-directed.</w:t>
      </w:r>
    </w:p>
    <w:p w:rsidR="00775415" w:rsidRPr="001700C3" w:rsidRDefault="00775415" w:rsidP="00775415">
      <w:pPr>
        <w:rPr>
          <w:rFonts w:ascii="Times New Roman" w:hAnsi="Times New Roman"/>
        </w:rPr>
      </w:pPr>
    </w:p>
    <w:p w:rsidR="007B58BA" w:rsidRDefault="00775415" w:rsidP="00775415">
      <w:pPr>
        <w:rPr>
          <w:rFonts w:ascii="Times New Roman" w:hAnsi="Times New Roman"/>
          <w:b/>
        </w:rPr>
      </w:pPr>
      <w:r w:rsidRPr="00025AE1">
        <w:rPr>
          <w:rFonts w:ascii="Times New Roman" w:hAnsi="Times New Roman"/>
          <w:b/>
        </w:rPr>
        <w:t>Materials:</w:t>
      </w:r>
    </w:p>
    <w:p w:rsidR="007B58BA" w:rsidRDefault="007B58BA" w:rsidP="00775415">
      <w:pPr>
        <w:rPr>
          <w:rFonts w:ascii="Times New Roman" w:hAnsi="Times New Roman"/>
        </w:rPr>
      </w:pPr>
      <w:r>
        <w:rPr>
          <w:rFonts w:ascii="Times New Roman" w:hAnsi="Times New Roman"/>
        </w:rPr>
        <w:t>Powerpoint</w:t>
      </w:r>
      <w:r>
        <w:rPr>
          <w:rFonts w:ascii="Times New Roman" w:hAnsi="Times New Roman"/>
        </w:rPr>
        <w:br/>
        <w:t>National Geographic article</w:t>
      </w:r>
    </w:p>
    <w:p w:rsidR="007B58BA" w:rsidRDefault="007B58BA" w:rsidP="00775415">
      <w:pPr>
        <w:rPr>
          <w:rFonts w:ascii="Times New Roman" w:hAnsi="Times New Roman"/>
        </w:rPr>
      </w:pPr>
      <w:r>
        <w:rPr>
          <w:rFonts w:ascii="Times New Roman" w:hAnsi="Times New Roman"/>
        </w:rPr>
        <w:t>Net books</w:t>
      </w:r>
    </w:p>
    <w:p w:rsidR="007B58BA" w:rsidRDefault="007B58BA" w:rsidP="00775415">
      <w:pPr>
        <w:rPr>
          <w:rFonts w:ascii="Times New Roman" w:hAnsi="Times New Roman"/>
        </w:rPr>
      </w:pPr>
      <w:r>
        <w:rPr>
          <w:rFonts w:ascii="Times New Roman" w:hAnsi="Times New Roman"/>
        </w:rPr>
        <w:t>Paper</w:t>
      </w:r>
      <w:r>
        <w:rPr>
          <w:rFonts w:ascii="Times New Roman" w:hAnsi="Times New Roman"/>
        </w:rPr>
        <w:br/>
        <w:t>Markers</w:t>
      </w:r>
      <w:r>
        <w:rPr>
          <w:rFonts w:ascii="Times New Roman" w:hAnsi="Times New Roman"/>
        </w:rPr>
        <w:br/>
        <w:t>Glue</w:t>
      </w:r>
    </w:p>
    <w:p w:rsidR="007B58BA" w:rsidRDefault="007B58BA" w:rsidP="00775415">
      <w:pPr>
        <w:rPr>
          <w:rFonts w:ascii="Times New Roman" w:hAnsi="Times New Roman"/>
        </w:rPr>
      </w:pPr>
      <w:r>
        <w:rPr>
          <w:rFonts w:ascii="Times New Roman" w:hAnsi="Times New Roman"/>
        </w:rPr>
        <w:t>Scissors</w:t>
      </w:r>
    </w:p>
    <w:p w:rsidR="00775415" w:rsidRPr="001700C3" w:rsidRDefault="007B58BA" w:rsidP="00775415">
      <w:pPr>
        <w:rPr>
          <w:rFonts w:ascii="Times New Roman" w:hAnsi="Times New Roman"/>
        </w:rPr>
      </w:pPr>
      <w:r>
        <w:rPr>
          <w:rFonts w:ascii="Times New Roman" w:hAnsi="Times New Roman"/>
        </w:rPr>
        <w:t>Old magazines (for cutting and pasting images)</w:t>
      </w:r>
      <w:r>
        <w:rPr>
          <w:rFonts w:ascii="Times New Roman" w:hAnsi="Times New Roman"/>
        </w:rPr>
        <w:br/>
        <w:t>Graphic Organizers</w:t>
      </w:r>
      <w:r>
        <w:rPr>
          <w:rFonts w:ascii="Times New Roman" w:hAnsi="Times New Roman"/>
        </w:rPr>
        <w:br/>
      </w:r>
    </w:p>
    <w:p w:rsidR="00775415" w:rsidRPr="00025AE1" w:rsidRDefault="00775415" w:rsidP="00775415">
      <w:pPr>
        <w:rPr>
          <w:rFonts w:ascii="Times New Roman" w:hAnsi="Times New Roman"/>
          <w:b/>
        </w:rPr>
      </w:pPr>
      <w:r w:rsidRPr="00025AE1">
        <w:rPr>
          <w:rFonts w:ascii="Times New Roman" w:hAnsi="Times New Roman"/>
          <w:b/>
        </w:rPr>
        <w:t>Resources:</w:t>
      </w:r>
    </w:p>
    <w:p w:rsidR="007B58BA" w:rsidRDefault="007B58BA" w:rsidP="00775415">
      <w:pPr>
        <w:rPr>
          <w:rFonts w:ascii="Times New Roman" w:hAnsi="Times New Roman"/>
        </w:rPr>
      </w:pPr>
      <w:r>
        <w:rPr>
          <w:rFonts w:ascii="Times New Roman" w:hAnsi="Times New Roman"/>
        </w:rPr>
        <w:t>Timeline.com</w:t>
      </w:r>
      <w:r>
        <w:rPr>
          <w:rFonts w:ascii="Times New Roman" w:hAnsi="Times New Roman"/>
        </w:rPr>
        <w:br/>
        <w:t>thinkingmaps.com</w:t>
      </w:r>
    </w:p>
    <w:p w:rsidR="007B58BA" w:rsidRDefault="007B58BA" w:rsidP="00775415">
      <w:pPr>
        <w:rPr>
          <w:rFonts w:ascii="Times New Roman" w:hAnsi="Times New Roman"/>
        </w:rPr>
      </w:pPr>
      <w:r>
        <w:rPr>
          <w:rFonts w:ascii="Times New Roman" w:hAnsi="Times New Roman"/>
        </w:rPr>
        <w:t>Wikipedia.org (for searching a single date –e.g. 1954)</w:t>
      </w:r>
    </w:p>
    <w:p w:rsidR="007B58BA" w:rsidRDefault="007B58BA" w:rsidP="00775415">
      <w:pPr>
        <w:rPr>
          <w:rFonts w:ascii="Times New Roman" w:hAnsi="Times New Roman"/>
        </w:rPr>
      </w:pPr>
      <w:r>
        <w:rPr>
          <w:rFonts w:ascii="Times New Roman" w:hAnsi="Times New Roman"/>
        </w:rPr>
        <w:t>Magazines</w:t>
      </w:r>
    </w:p>
    <w:p w:rsidR="007B58BA" w:rsidRDefault="00A717D0" w:rsidP="00775415">
      <w:pPr>
        <w:rPr>
          <w:rFonts w:ascii="Times New Roman" w:hAnsi="Times New Roman"/>
        </w:rPr>
      </w:pPr>
      <w:hyperlink r:id="rId5" w:history="1">
        <w:r w:rsidR="007B58BA" w:rsidRPr="000E3A76">
          <w:rPr>
            <w:rStyle w:val="Hyperlink"/>
            <w:rFonts w:ascii="Times New Roman" w:hAnsi="Times New Roman"/>
          </w:rPr>
          <w:t>http://travel.nationalgeographic.com/travel/national-parks/early-history/</w:t>
        </w:r>
      </w:hyperlink>
      <w:r w:rsidR="007B58BA">
        <w:rPr>
          <w:rFonts w:ascii="Times New Roman" w:hAnsi="Times New Roman"/>
        </w:rPr>
        <w:t xml:space="preserve"> </w:t>
      </w:r>
    </w:p>
    <w:p w:rsidR="007B58BA" w:rsidRPr="007B58BA" w:rsidRDefault="007B58BA" w:rsidP="007B58BA">
      <w:pPr>
        <w:rPr>
          <w:rFonts w:ascii="Times New Roman" w:hAnsi="Times New Roman"/>
        </w:rPr>
      </w:pPr>
      <w:r>
        <w:rPr>
          <w:rFonts w:ascii="Times New Roman" w:hAnsi="Times New Roman"/>
        </w:rPr>
        <w:t>“</w:t>
      </w:r>
      <w:r w:rsidRPr="007B58BA">
        <w:rPr>
          <w:rFonts w:ascii="Times New Roman" w:hAnsi="Times New Roman"/>
        </w:rPr>
        <w:t>Our Forested History - A Legacy of Stewardship</w:t>
      </w:r>
      <w:r>
        <w:rPr>
          <w:rFonts w:ascii="Times New Roman" w:hAnsi="Times New Roman"/>
        </w:rPr>
        <w:t>”</w:t>
      </w:r>
      <w:r w:rsidRPr="007B58BA">
        <w:rPr>
          <w:rFonts w:ascii="Times New Roman" w:hAnsi="Times New Roman"/>
        </w:rPr>
        <w:t xml:space="preserve"> adapted from 2002 WUMS 7th graders visit from the forest on Mt. Tom</w:t>
      </w:r>
    </w:p>
    <w:p w:rsidR="007B58BA" w:rsidRPr="007B58BA" w:rsidRDefault="007B58BA" w:rsidP="007B58BA">
      <w:pPr>
        <w:rPr>
          <w:rFonts w:ascii="Times New Roman" w:hAnsi="Times New Roman"/>
        </w:rPr>
      </w:pPr>
      <w:r w:rsidRPr="007B58BA">
        <w:rPr>
          <w:rFonts w:ascii="Times New Roman" w:hAnsi="Times New Roman"/>
        </w:rPr>
        <w:t xml:space="preserve">Carriage Barn Stewardship Exhibit, July 14, 1999 MBRNHP Final Texts for Timeline </w:t>
      </w:r>
    </w:p>
    <w:p w:rsidR="000734EA" w:rsidRDefault="007B58BA" w:rsidP="007B58BA">
      <w:pPr>
        <w:rPr>
          <w:rFonts w:ascii="Times New Roman" w:hAnsi="Times New Roman"/>
        </w:rPr>
      </w:pPr>
      <w:r w:rsidRPr="007B58BA">
        <w:rPr>
          <w:rFonts w:ascii="Times New Roman" w:hAnsi="Times New Roman"/>
        </w:rPr>
        <w:t>History of Conservation and Stewardship Timeline, adapted by Anne Lessard</w:t>
      </w:r>
      <w:r>
        <w:rPr>
          <w:rFonts w:ascii="Times New Roman" w:hAnsi="Times New Roman"/>
        </w:rPr>
        <w:br/>
      </w:r>
      <w:r w:rsidRPr="007B58BA">
        <w:rPr>
          <w:rFonts w:ascii="Times New Roman" w:hAnsi="Times New Roman"/>
          <w:i/>
        </w:rPr>
        <w:t>Forest Stewardship: Marsh, Pinchot and American Today</w:t>
      </w:r>
      <w:r w:rsidRPr="007B58BA">
        <w:rPr>
          <w:rFonts w:ascii="Times New Roman" w:hAnsi="Times New Roman"/>
        </w:rPr>
        <w:t xml:space="preserve"> by David Lowenthal</w:t>
      </w:r>
    </w:p>
    <w:p w:rsidR="00A34865" w:rsidRDefault="000734EA" w:rsidP="007B58BA">
      <w:pPr>
        <w:rPr>
          <w:rFonts w:ascii="Times New Roman" w:hAnsi="Times New Roman"/>
        </w:rPr>
      </w:pPr>
      <w:r>
        <w:rPr>
          <w:rFonts w:ascii="Times New Roman" w:hAnsi="Times New Roman"/>
        </w:rPr>
        <w:t>Timeline Rubric</w:t>
      </w:r>
    </w:p>
    <w:p w:rsidR="00775415" w:rsidRPr="001700C3" w:rsidRDefault="00A34865" w:rsidP="007B58BA">
      <w:pPr>
        <w:rPr>
          <w:rFonts w:ascii="Times New Roman" w:hAnsi="Times New Roman"/>
        </w:rPr>
      </w:pPr>
      <w:r>
        <w:rPr>
          <w:rFonts w:ascii="Times New Roman" w:hAnsi="Times New Roman"/>
        </w:rPr>
        <w:t>VPR.net</w:t>
      </w:r>
    </w:p>
    <w:p w:rsidR="00775415" w:rsidRPr="00C20525" w:rsidRDefault="00A87D68" w:rsidP="00775415">
      <w:pPr>
        <w:rPr>
          <w:rFonts w:ascii="Times New Roman" w:hAnsi="Times New Roman"/>
          <w:i/>
        </w:rPr>
      </w:pPr>
      <w:r w:rsidRPr="00A87D68">
        <w:rPr>
          <w:rFonts w:ascii="Times New Roman" w:hAnsi="Times New Roman"/>
          <w:i/>
          <w:iCs/>
        </w:rPr>
        <w:t>In a State of Nature: Readings in Vermont History</w:t>
      </w:r>
      <w:r w:rsidRPr="00A87D68">
        <w:rPr>
          <w:rFonts w:ascii="Times New Roman" w:hAnsi="Times New Roman"/>
        </w:rPr>
        <w:t xml:space="preserve"> by H. Nicholas Muller, III and Samuel B. Hand, 1982, Vermont Historical Society, Montpelier, VT</w:t>
      </w:r>
      <w:r>
        <w:rPr>
          <w:rFonts w:ascii="Times New Roman" w:hAnsi="Times New Roman"/>
        </w:rPr>
        <w:t>.</w:t>
      </w:r>
      <w:r w:rsidR="00C20525">
        <w:rPr>
          <w:rFonts w:ascii="Times New Roman" w:hAnsi="Times New Roman"/>
        </w:rPr>
        <w:br/>
      </w:r>
      <w:r w:rsidR="00C20525">
        <w:rPr>
          <w:rFonts w:ascii="Times New Roman" w:hAnsi="Times New Roman"/>
          <w:i/>
        </w:rPr>
        <w:t>The Vermonter</w:t>
      </w:r>
    </w:p>
    <w:p w:rsidR="00775415" w:rsidRPr="001700C3" w:rsidRDefault="00775415" w:rsidP="00775415">
      <w:pPr>
        <w:rPr>
          <w:rFonts w:ascii="Times New Roman" w:hAnsi="Times New Roman"/>
        </w:rPr>
      </w:pPr>
    </w:p>
    <w:p w:rsidR="007B58BA" w:rsidRDefault="00775415" w:rsidP="00775415">
      <w:pPr>
        <w:rPr>
          <w:rFonts w:ascii="Times New Roman" w:hAnsi="Times New Roman"/>
        </w:rPr>
      </w:pPr>
      <w:r w:rsidRPr="001700C3">
        <w:rPr>
          <w:rFonts w:ascii="Times New Roman" w:hAnsi="Times New Roman"/>
        </w:rPr>
        <w:t>Vermont Standards &amp; Grade Expectations Addressed:</w:t>
      </w:r>
    </w:p>
    <w:p w:rsidR="007B58BA" w:rsidRDefault="007B58BA" w:rsidP="00775415">
      <w:pPr>
        <w:rPr>
          <w:rFonts w:ascii="Times New Roman" w:hAnsi="Times New Roman"/>
        </w:rPr>
      </w:pPr>
      <w:r w:rsidRPr="006B5145">
        <w:rPr>
          <w:b/>
        </w:rPr>
        <w:t>H&amp;SS7-8:10</w:t>
      </w:r>
      <w:r>
        <w:t xml:space="preserve"> Students show understanding of past, present and future time by</w:t>
      </w:r>
      <w:r>
        <w:br/>
        <w:t>- Identifying the beginning, middle, and end of an historical narrative or story</w:t>
      </w:r>
    </w:p>
    <w:p w:rsidR="00573FFB" w:rsidRDefault="00573FFB" w:rsidP="00775415">
      <w:pPr>
        <w:rPr>
          <w:b/>
        </w:rPr>
      </w:pPr>
    </w:p>
    <w:p w:rsidR="00573FFB" w:rsidRDefault="00573FFB" w:rsidP="00775415">
      <w:r w:rsidRPr="006B5145">
        <w:rPr>
          <w:b/>
        </w:rPr>
        <w:t>H&amp;SS7-8:8</w:t>
      </w:r>
      <w:r>
        <w:t xml:space="preserve"> Students connect the past with the present by</w:t>
      </w:r>
      <w:r>
        <w:br/>
        <w:t>-Describing ways that life in the U.S and/or the world has both changed and stayed the same over time, and explaining why these changes have occurred.</w:t>
      </w:r>
    </w:p>
    <w:p w:rsidR="00573FFB" w:rsidRDefault="00573FFB" w:rsidP="00775415">
      <w:pPr>
        <w:rPr>
          <w:rStyle w:val="Strong"/>
        </w:rPr>
      </w:pPr>
    </w:p>
    <w:p w:rsidR="00573FFB" w:rsidRDefault="00573FFB" w:rsidP="00775415">
      <w:pPr>
        <w:rPr>
          <w:rFonts w:ascii="Times New Roman" w:hAnsi="Times New Roman"/>
          <w:szCs w:val="16"/>
        </w:rPr>
      </w:pPr>
      <w:r w:rsidRPr="006B5145">
        <w:rPr>
          <w:rStyle w:val="Strong"/>
          <w:rFonts w:ascii="Times New Roman" w:hAnsi="Times New Roman"/>
          <w:szCs w:val="16"/>
        </w:rPr>
        <w:t>R7: 12</w:t>
      </w:r>
      <w:r w:rsidRPr="006B5145">
        <w:rPr>
          <w:rStyle w:val="Strong"/>
          <w:rFonts w:ascii="Times New Roman" w:hAnsi="Times New Roman"/>
          <w:b w:val="0"/>
          <w:szCs w:val="16"/>
        </w:rPr>
        <w:t xml:space="preserve"> Demonstrate initial understanding of informational texts (expository and practical texts) by…</w:t>
      </w:r>
      <w:r w:rsidRPr="006B5145">
        <w:br/>
      </w:r>
      <w:r w:rsidRPr="006B5145">
        <w:rPr>
          <w:rFonts w:ascii="Times New Roman" w:hAnsi="Times New Roman"/>
          <w:szCs w:val="16"/>
        </w:rPr>
        <w:t>-Organizing information to show understanding (e.g., representing main/central ideas or details within text  through charting, mapping, paraphrasing, summarizing, or comparing/contrasting)</w:t>
      </w:r>
    </w:p>
    <w:p w:rsidR="00573FFB" w:rsidRDefault="00573FFB" w:rsidP="00775415">
      <w:pPr>
        <w:rPr>
          <w:rStyle w:val="Strong"/>
        </w:rPr>
      </w:pPr>
    </w:p>
    <w:p w:rsidR="00573FFB" w:rsidRDefault="00573FFB" w:rsidP="00775415">
      <w:pPr>
        <w:rPr>
          <w:rFonts w:ascii="Times New Roman" w:hAnsi="Times New Roman"/>
          <w:szCs w:val="16"/>
        </w:rPr>
      </w:pPr>
      <w:r w:rsidRPr="006B5145">
        <w:rPr>
          <w:rStyle w:val="Strong"/>
          <w:rFonts w:ascii="Times New Roman" w:hAnsi="Times New Roman"/>
          <w:szCs w:val="16"/>
        </w:rPr>
        <w:t>R7: 16</w:t>
      </w:r>
      <w:r w:rsidRPr="006B5145">
        <w:rPr>
          <w:rStyle w:val="Strong"/>
          <w:rFonts w:ascii="Times New Roman" w:hAnsi="Times New Roman"/>
          <w:b w:val="0"/>
          <w:szCs w:val="16"/>
        </w:rPr>
        <w:t xml:space="preserve"> Analyze and interpret informational text, citing evidence as appropriate by…</w:t>
      </w:r>
      <w:r w:rsidRPr="006B5145">
        <w:rPr>
          <w:b/>
        </w:rPr>
        <w:br/>
      </w:r>
      <w:r w:rsidRPr="006B5145">
        <w:rPr>
          <w:rFonts w:ascii="Times New Roman" w:hAnsi="Times New Roman"/>
          <w:szCs w:val="16"/>
        </w:rPr>
        <w:t>-</w:t>
      </w:r>
      <w:r w:rsidRPr="006B5145">
        <w:rPr>
          <w:rFonts w:ascii="Times New Roman" w:hAnsi="Times New Roman"/>
          <w:szCs w:val="16"/>
          <w:u w:val="single"/>
        </w:rPr>
        <w:t>Explaining connections</w:t>
      </w:r>
      <w:r w:rsidRPr="006B5145">
        <w:rPr>
          <w:rFonts w:ascii="Times New Roman" w:hAnsi="Times New Roman"/>
          <w:szCs w:val="16"/>
        </w:rPr>
        <w:t xml:space="preserve"> about information </w:t>
      </w:r>
      <w:r w:rsidRPr="006B5145">
        <w:rPr>
          <w:rStyle w:val="Emphasis"/>
          <w:rFonts w:ascii="Times New Roman" w:hAnsi="Times New Roman"/>
          <w:szCs w:val="16"/>
        </w:rPr>
        <w:t>within</w:t>
      </w:r>
      <w:r w:rsidRPr="006B5145">
        <w:rPr>
          <w:rFonts w:ascii="Times New Roman" w:hAnsi="Times New Roman"/>
          <w:szCs w:val="16"/>
        </w:rPr>
        <w:t xml:space="preserve"> a text, </w:t>
      </w:r>
      <w:r w:rsidRPr="006B5145">
        <w:rPr>
          <w:rStyle w:val="Emphasis"/>
          <w:rFonts w:ascii="Times New Roman" w:hAnsi="Times New Roman"/>
          <w:szCs w:val="16"/>
        </w:rPr>
        <w:t>across</w:t>
      </w:r>
      <w:r w:rsidRPr="006B5145">
        <w:rPr>
          <w:rFonts w:ascii="Times New Roman" w:hAnsi="Times New Roman"/>
          <w:szCs w:val="16"/>
        </w:rPr>
        <w:t xml:space="preserve"> texts, or </w:t>
      </w:r>
      <w:r w:rsidRPr="006B5145">
        <w:rPr>
          <w:rFonts w:ascii="Times New Roman" w:hAnsi="Times New Roman"/>
          <w:szCs w:val="16"/>
          <w:u w:val="single"/>
        </w:rPr>
        <w:t>to related ideas</w:t>
      </w:r>
      <w:r w:rsidRPr="006B5145">
        <w:br/>
      </w:r>
      <w:r w:rsidRPr="006B5145">
        <w:rPr>
          <w:rFonts w:ascii="Times New Roman" w:hAnsi="Times New Roman"/>
          <w:szCs w:val="16"/>
        </w:rPr>
        <w:t xml:space="preserve">-Synthesizing </w:t>
      </w:r>
      <w:r w:rsidRPr="006B5145">
        <w:rPr>
          <w:rFonts w:ascii="Times New Roman" w:hAnsi="Times New Roman"/>
          <w:szCs w:val="16"/>
          <w:u w:val="single"/>
        </w:rPr>
        <w:t>and evaluating</w:t>
      </w:r>
      <w:r w:rsidRPr="006B5145">
        <w:rPr>
          <w:rFonts w:ascii="Times New Roman" w:hAnsi="Times New Roman"/>
          <w:szCs w:val="16"/>
        </w:rPr>
        <w:t xml:space="preserve"> information within or across text(s) (e.g., constructing appropriate titles; or formulating assertions or controlling ideas)</w:t>
      </w:r>
    </w:p>
    <w:p w:rsidR="00573FFB" w:rsidRDefault="00573FFB" w:rsidP="00775415">
      <w:pPr>
        <w:rPr>
          <w:rFonts w:ascii="Times New Roman" w:hAnsi="Times New Roman"/>
          <w:szCs w:val="16"/>
        </w:rPr>
      </w:pPr>
    </w:p>
    <w:p w:rsidR="00573FFB" w:rsidRDefault="00573FFB" w:rsidP="00775415">
      <w:pPr>
        <w:rPr>
          <w:rStyle w:val="Strong"/>
        </w:rPr>
      </w:pPr>
      <w:r w:rsidRPr="006B5145">
        <w:rPr>
          <w:rStyle w:val="Strong"/>
          <w:rFonts w:ascii="Times New Roman" w:hAnsi="Times New Roman"/>
          <w:szCs w:val="16"/>
        </w:rPr>
        <w:t>W7: 1</w:t>
      </w:r>
      <w:r w:rsidRPr="006B5145">
        <w:rPr>
          <w:rStyle w:val="Strong"/>
          <w:rFonts w:ascii="Times New Roman" w:hAnsi="Times New Roman"/>
          <w:b w:val="0"/>
          <w:szCs w:val="16"/>
        </w:rPr>
        <w:t xml:space="preserve"> Students use prewriting, drafting, revising, editing, and critiquing to produce final drafts of written products.</w:t>
      </w:r>
    </w:p>
    <w:p w:rsidR="00573FFB" w:rsidRPr="00573FFB" w:rsidRDefault="00573FFB" w:rsidP="00573FFB">
      <w:r w:rsidRPr="00573FFB">
        <w:rPr>
          <w:b/>
        </w:rPr>
        <w:t>W7: 8</w:t>
      </w:r>
      <w:r w:rsidRPr="00573FFB">
        <w:t xml:space="preserve"> In reports, students organize information/concepts by…</w:t>
      </w:r>
    </w:p>
    <w:p w:rsidR="00573FFB" w:rsidRPr="00573FFB" w:rsidRDefault="00573FFB" w:rsidP="00573FFB">
      <w:r w:rsidRPr="00573FFB">
        <w:t>-Obtaining information from multiple locations or sources when appropriate</w:t>
      </w:r>
    </w:p>
    <w:p w:rsidR="00573FFB" w:rsidRDefault="00573FFB" w:rsidP="00775415"/>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1700C3">
        <w:rPr>
          <w:rFonts w:ascii="Times New Roman" w:hAnsi="Times New Roman"/>
        </w:rPr>
        <w:t>21</w:t>
      </w:r>
      <w:r w:rsidRPr="001700C3">
        <w:rPr>
          <w:rFonts w:ascii="Times New Roman" w:hAnsi="Times New Roman"/>
          <w:vertAlign w:val="superscript"/>
        </w:rPr>
        <w:t>st</w:t>
      </w:r>
      <w:r w:rsidRPr="001700C3">
        <w:rPr>
          <w:rFonts w:ascii="Times New Roman" w:hAnsi="Times New Roman"/>
        </w:rPr>
        <w:t xml:space="preserve"> Century Skills including Technology:</w:t>
      </w:r>
    </w:p>
    <w:p w:rsidR="00C94968" w:rsidRDefault="00C94968" w:rsidP="00775415">
      <w:pPr>
        <w:rPr>
          <w:rFonts w:ascii="Times New Roman" w:hAnsi="Times New Roman"/>
        </w:rPr>
      </w:pPr>
      <w:r>
        <w:rPr>
          <w:rFonts w:ascii="Times New Roman" w:hAnsi="Times New Roman"/>
        </w:rPr>
        <w:t>Organize information</w:t>
      </w:r>
    </w:p>
    <w:p w:rsidR="00C94968" w:rsidRDefault="00C94968" w:rsidP="00775415">
      <w:pPr>
        <w:rPr>
          <w:rFonts w:ascii="Times New Roman" w:hAnsi="Times New Roman"/>
        </w:rPr>
      </w:pPr>
      <w:r>
        <w:rPr>
          <w:rFonts w:ascii="Times New Roman" w:hAnsi="Times New Roman"/>
        </w:rPr>
        <w:t>May use Prezi, timeline.com, or other online tool</w:t>
      </w:r>
    </w:p>
    <w:p w:rsidR="00775415" w:rsidRPr="001700C3" w:rsidRDefault="00775415" w:rsidP="00775415">
      <w:pPr>
        <w:rPr>
          <w:rFonts w:ascii="Times New Roman" w:hAnsi="Times New Roman"/>
        </w:rPr>
      </w:pPr>
    </w:p>
    <w:p w:rsidR="00C94968" w:rsidRDefault="00775415" w:rsidP="00775415">
      <w:pPr>
        <w:outlineLvl w:val="0"/>
        <w:rPr>
          <w:rFonts w:ascii="Times New Roman" w:hAnsi="Times New Roman"/>
        </w:rPr>
      </w:pPr>
      <w:r w:rsidRPr="001700C3">
        <w:rPr>
          <w:rFonts w:ascii="Times New Roman" w:hAnsi="Times New Roman"/>
        </w:rPr>
        <w:t>File Attachments:</w:t>
      </w:r>
    </w:p>
    <w:p w:rsidR="00AE655D" w:rsidRDefault="00C94968" w:rsidP="00775415">
      <w:pPr>
        <w:outlineLvl w:val="0"/>
        <w:rPr>
          <w:rFonts w:ascii="Times New Roman" w:hAnsi="Times New Roman"/>
        </w:rPr>
      </w:pPr>
      <w:r>
        <w:rPr>
          <w:rFonts w:ascii="Times New Roman" w:hAnsi="Times New Roman"/>
        </w:rPr>
        <w:t>PowerPoint – National Parks Article</w:t>
      </w:r>
    </w:p>
    <w:p w:rsidR="00775415" w:rsidRPr="001700C3" w:rsidRDefault="00AE655D" w:rsidP="00775415">
      <w:pPr>
        <w:outlineLvl w:val="0"/>
        <w:rPr>
          <w:rFonts w:ascii="Times New Roman" w:hAnsi="Times New Roman"/>
        </w:rPr>
      </w:pPr>
      <w:r>
        <w:rPr>
          <w:rFonts w:ascii="Times New Roman" w:hAnsi="Times New Roman"/>
        </w:rPr>
        <w:t>Timeline Rubric</w:t>
      </w:r>
    </w:p>
    <w:p w:rsidR="00FF0BD8" w:rsidRDefault="00A34865">
      <w:r>
        <w:t>Articles</w:t>
      </w:r>
    </w:p>
    <w:sectPr w:rsidR="00FF0BD8" w:rsidSect="00892E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943A4"/>
    <w:multiLevelType w:val="hybridMultilevel"/>
    <w:tmpl w:val="43C0A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42805"/>
    <w:multiLevelType w:val="hybridMultilevel"/>
    <w:tmpl w:val="FC1A131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F333707"/>
    <w:multiLevelType w:val="hybridMultilevel"/>
    <w:tmpl w:val="E564B2E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1CB5870"/>
    <w:multiLevelType w:val="hybridMultilevel"/>
    <w:tmpl w:val="F7AAD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F3613F"/>
    <w:multiLevelType w:val="hybridMultilevel"/>
    <w:tmpl w:val="E4402082"/>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8944A74"/>
    <w:multiLevelType w:val="hybridMultilevel"/>
    <w:tmpl w:val="5BBC9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376501"/>
    <w:multiLevelType w:val="hybridMultilevel"/>
    <w:tmpl w:val="D83E799A"/>
    <w:lvl w:ilvl="0" w:tplc="E3F4AF9E">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2"/>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775415"/>
    <w:rsid w:val="00025AE1"/>
    <w:rsid w:val="000734EA"/>
    <w:rsid w:val="000F30FF"/>
    <w:rsid w:val="001160CD"/>
    <w:rsid w:val="0017197D"/>
    <w:rsid w:val="001A0EBE"/>
    <w:rsid w:val="001B7D12"/>
    <w:rsid w:val="00233B9C"/>
    <w:rsid w:val="00354AF7"/>
    <w:rsid w:val="00507C80"/>
    <w:rsid w:val="00531931"/>
    <w:rsid w:val="00573FFB"/>
    <w:rsid w:val="006908C2"/>
    <w:rsid w:val="006B41C9"/>
    <w:rsid w:val="00725850"/>
    <w:rsid w:val="00767969"/>
    <w:rsid w:val="00775415"/>
    <w:rsid w:val="00776B11"/>
    <w:rsid w:val="007B58BA"/>
    <w:rsid w:val="007F51AF"/>
    <w:rsid w:val="00812AEE"/>
    <w:rsid w:val="008259EB"/>
    <w:rsid w:val="00892ED5"/>
    <w:rsid w:val="00911609"/>
    <w:rsid w:val="009708FC"/>
    <w:rsid w:val="00A173E8"/>
    <w:rsid w:val="00A34865"/>
    <w:rsid w:val="00A717D0"/>
    <w:rsid w:val="00A87D68"/>
    <w:rsid w:val="00AE655D"/>
    <w:rsid w:val="00BD2489"/>
    <w:rsid w:val="00BE640F"/>
    <w:rsid w:val="00C20525"/>
    <w:rsid w:val="00C94968"/>
    <w:rsid w:val="00CC0136"/>
    <w:rsid w:val="00CE0035"/>
    <w:rsid w:val="00CE4648"/>
    <w:rsid w:val="00D51C34"/>
    <w:rsid w:val="00DB09AD"/>
    <w:rsid w:val="00DF11DF"/>
    <w:rsid w:val="00E177AC"/>
    <w:rsid w:val="00E43A2E"/>
    <w:rsid w:val="00E7097B"/>
    <w:rsid w:val="00E83B8D"/>
    <w:rsid w:val="00FB460B"/>
    <w:rsid w:val="00FE1CF3"/>
    <w:rsid w:val="00FF0BD8"/>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775415"/>
    <w:rPr>
      <w:rFonts w:ascii="Cambria" w:eastAsia="Cambria" w:hAnsi="Cambria" w:cs="Times New Roman"/>
      <w:lang w:eastAsia="en-US"/>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415"/>
    <w:pPr>
      <w:ind w:left="720"/>
      <w:contextualSpacing/>
    </w:pPr>
  </w:style>
  <w:style w:type="character" w:styleId="Hyperlink">
    <w:name w:val="Hyperlink"/>
    <w:basedOn w:val="DefaultParagraphFont"/>
    <w:rsid w:val="007B58BA"/>
    <w:rPr>
      <w:color w:val="0000FF" w:themeColor="hyperlink"/>
      <w:u w:val="single"/>
    </w:rPr>
  </w:style>
  <w:style w:type="character" w:styleId="Strong">
    <w:name w:val="Strong"/>
    <w:basedOn w:val="DefaultParagraphFont"/>
    <w:uiPriority w:val="22"/>
    <w:rsid w:val="00573FFB"/>
    <w:rPr>
      <w:b/>
    </w:rPr>
  </w:style>
  <w:style w:type="character" w:styleId="Emphasis">
    <w:name w:val="Emphasis"/>
    <w:basedOn w:val="DefaultParagraphFont"/>
    <w:uiPriority w:val="20"/>
    <w:rsid w:val="00573FFB"/>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15"/>
    <w:rPr>
      <w:rFonts w:ascii="Cambria" w:eastAsia="Cambria" w:hAnsi="Cambria"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4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ravel.nationalgeographic.com/travel/national-parks/early-history/"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940</Words>
  <Characters>5358</Characters>
  <Application>Microsoft Macintosh Word</Application>
  <DocSecurity>0</DocSecurity>
  <Lines>44</Lines>
  <Paragraphs>10</Paragraphs>
  <ScaleCrop>false</ScaleCrop>
  <Company/>
  <LinksUpToDate>false</LinksUpToDate>
  <CharactersWithSpaces>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Barry</dc:creator>
  <cp:keywords/>
  <dc:description/>
  <cp:lastModifiedBy>Rachael Gustaveson</cp:lastModifiedBy>
  <cp:revision>12</cp:revision>
  <dcterms:created xsi:type="dcterms:W3CDTF">2011-07-28T15:33:00Z</dcterms:created>
  <dcterms:modified xsi:type="dcterms:W3CDTF">2011-07-28T17:25:00Z</dcterms:modified>
</cp:coreProperties>
</file>